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9A" w:rsidRDefault="00B473E9" w:rsidP="005C319A">
      <w:pPr>
        <w:pStyle w:val="TOCHeading1"/>
        <w:jc w:val="center"/>
        <w:rPr>
          <w:rFonts w:ascii="宋体" w:hAnsi="宋体" w:cs="宋体"/>
          <w:color w:val="000000"/>
          <w:sz w:val="36"/>
          <w:szCs w:val="40"/>
        </w:rPr>
      </w:pPr>
      <w:r>
        <w:rPr>
          <w:rFonts w:ascii="宋体" w:hAnsi="宋体" w:cs="宋体" w:hint="eastAsia"/>
          <w:color w:val="000000"/>
          <w:sz w:val="36"/>
          <w:szCs w:val="40"/>
        </w:rPr>
        <w:t>报价响应</w:t>
      </w:r>
      <w:r w:rsidR="005C319A">
        <w:rPr>
          <w:rFonts w:ascii="宋体" w:hAnsi="宋体" w:cs="宋体" w:hint="eastAsia"/>
          <w:color w:val="000000"/>
          <w:sz w:val="36"/>
          <w:szCs w:val="40"/>
        </w:rPr>
        <w:t>函</w:t>
      </w:r>
    </w:p>
    <w:p w:rsidR="005C319A" w:rsidRDefault="005C319A" w:rsidP="005C319A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  <w:u w:val="single"/>
        </w:rPr>
        <w:t>乐山市疾病预防控制中心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根据贵中心采购公告，我方自愿参加贵中心组织的</w:t>
      </w:r>
      <w:r>
        <w:rPr>
          <w:rFonts w:ascii="宋体" w:hAnsi="宋体" w:cs="宋体" w:hint="eastAsia"/>
          <w:b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采购活动，并提交报名响应文件。为此，我方向贵中心作如下保证：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1、我方将严格遵守</w:t>
      </w:r>
      <w:r w:rsidR="00C130AA">
        <w:rPr>
          <w:rFonts w:ascii="宋体" w:hAnsi="宋体" w:cs="宋体" w:hint="eastAsia"/>
          <w:sz w:val="24"/>
          <w:szCs w:val="24"/>
        </w:rPr>
        <w:t>本次</w:t>
      </w:r>
      <w:r>
        <w:rPr>
          <w:rFonts w:ascii="宋体" w:hAnsi="宋体" w:cs="宋体" w:hint="eastAsia"/>
          <w:sz w:val="24"/>
          <w:szCs w:val="24"/>
        </w:rPr>
        <w:t>采购公告</w:t>
      </w:r>
      <w:r w:rsidR="00C130AA">
        <w:rPr>
          <w:rFonts w:ascii="宋体" w:hAnsi="宋体" w:cs="宋体" w:hint="eastAsia"/>
          <w:sz w:val="24"/>
          <w:szCs w:val="24"/>
        </w:rPr>
        <w:t>的</w:t>
      </w:r>
      <w:r w:rsidR="00125940">
        <w:rPr>
          <w:rFonts w:ascii="宋体" w:hAnsi="宋体" w:cs="宋体" w:hint="eastAsia"/>
          <w:sz w:val="24"/>
          <w:szCs w:val="24"/>
        </w:rPr>
        <w:t>相关规定和要求。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 w:rsidR="00B473E9">
        <w:rPr>
          <w:rFonts w:ascii="宋体" w:hAnsi="宋体" w:cs="宋体" w:hint="eastAsia"/>
          <w:sz w:val="24"/>
          <w:szCs w:val="24"/>
        </w:rPr>
        <w:t>、我方已认真阅读采购公告</w:t>
      </w:r>
      <w:r>
        <w:rPr>
          <w:rFonts w:ascii="宋体" w:hAnsi="宋体" w:cs="宋体" w:hint="eastAsia"/>
          <w:sz w:val="24"/>
          <w:szCs w:val="24"/>
        </w:rPr>
        <w:t>的全部内容，对本次采购将作出实质性响应，并且报价不高于市场平均价。</w:t>
      </w:r>
      <w:bookmarkStart w:id="0" w:name="_GoBack"/>
      <w:bookmarkEnd w:id="0"/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 w:rsidR="00B473E9">
        <w:rPr>
          <w:rFonts w:ascii="宋体" w:hAnsi="宋体" w:cs="宋体" w:hint="eastAsia"/>
          <w:sz w:val="24"/>
          <w:szCs w:val="24"/>
        </w:rPr>
        <w:t>、我方接受报名</w:t>
      </w:r>
      <w:r>
        <w:rPr>
          <w:rFonts w:ascii="宋体" w:hAnsi="宋体" w:cs="宋体" w:hint="eastAsia"/>
          <w:sz w:val="24"/>
          <w:szCs w:val="24"/>
        </w:rPr>
        <w:t>须知的各项要求，自行承担所有与参与报价响应有关的费用，承诺其在报价期限内对我方具有约束力。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4、授权我单位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（姓名、职务）代表为我方报价响应活动的合法代表，以我方名义全权处理该项目有关报价响应、签订合同以及执行合同等一切事宜。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 w:rsidR="00C130AA">
        <w:rPr>
          <w:rFonts w:ascii="宋体" w:hAnsi="宋体" w:cs="宋体" w:hint="eastAsia"/>
          <w:sz w:val="24"/>
          <w:szCs w:val="24"/>
        </w:rPr>
        <w:t>、我方同意按照贵中心</w:t>
      </w:r>
      <w:r>
        <w:rPr>
          <w:rFonts w:ascii="宋体" w:hAnsi="宋体" w:cs="宋体" w:hint="eastAsia"/>
          <w:sz w:val="24"/>
          <w:szCs w:val="24"/>
        </w:rPr>
        <w:t>的要求提供与报价有关的一切数据和资料，并确保其真实性和合法性，如提供不齐或存在虚假，责任自负。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与本报价响应有关的正式通讯为：</w:t>
      </w:r>
    </w:p>
    <w:p w:rsidR="005C319A" w:rsidRDefault="005C319A" w:rsidP="005C319A">
      <w:pPr>
        <w:spacing w:line="360" w:lineRule="auto"/>
        <w:ind w:firstLineChars="171" w:firstLine="41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  <w:szCs w:val="24"/>
        </w:rPr>
        <w:t>，邮编：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 xml:space="preserve"> ，电话：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 xml:space="preserve">                     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特此声明。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法定代表人（或负责人）或授权代表人：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　　　</w:t>
      </w:r>
      <w:r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（签字或加盖个人名章）</w:t>
      </w:r>
    </w:p>
    <w:p w:rsidR="005C319A" w:rsidRDefault="00B473E9" w:rsidP="005C319A">
      <w:pPr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企业</w:t>
      </w:r>
      <w:r w:rsidR="005C319A">
        <w:rPr>
          <w:rFonts w:ascii="宋体" w:hAnsi="宋体" w:cs="宋体" w:hint="eastAsia"/>
          <w:sz w:val="24"/>
          <w:szCs w:val="24"/>
        </w:rPr>
        <w:t>名称（盖章）：</w:t>
      </w:r>
      <w:r w:rsidR="005C319A">
        <w:rPr>
          <w:rFonts w:hint="eastAsia"/>
          <w:sz w:val="24"/>
          <w:szCs w:val="24"/>
          <w:u w:val="single"/>
        </w:rPr>
        <w:t xml:space="preserve">      </w:t>
      </w:r>
    </w:p>
    <w:p w:rsidR="005C319A" w:rsidRDefault="005C319A" w:rsidP="005C319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日 期：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　　　　　</w:t>
      </w:r>
    </w:p>
    <w:p w:rsidR="0029008B" w:rsidRPr="005C319A" w:rsidRDefault="0029008B"/>
    <w:sectPr w:rsidR="0029008B" w:rsidRPr="005C3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DB" w:rsidRDefault="00D631DB" w:rsidP="008B7B74">
      <w:r>
        <w:separator/>
      </w:r>
    </w:p>
  </w:endnote>
  <w:endnote w:type="continuationSeparator" w:id="0">
    <w:p w:rsidR="00D631DB" w:rsidRDefault="00D631DB" w:rsidP="008B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DB" w:rsidRDefault="00D631DB" w:rsidP="008B7B74">
      <w:r>
        <w:separator/>
      </w:r>
    </w:p>
  </w:footnote>
  <w:footnote w:type="continuationSeparator" w:id="0">
    <w:p w:rsidR="00D631DB" w:rsidRDefault="00D631DB" w:rsidP="008B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A"/>
    <w:rsid w:val="00125940"/>
    <w:rsid w:val="0029008B"/>
    <w:rsid w:val="005C319A"/>
    <w:rsid w:val="008B7B74"/>
    <w:rsid w:val="00B473E9"/>
    <w:rsid w:val="00C130AA"/>
    <w:rsid w:val="00D631DB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C31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C3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Heading1">
    <w:name w:val="TOC Heading1"/>
    <w:basedOn w:val="1"/>
    <w:next w:val="a"/>
    <w:uiPriority w:val="99"/>
    <w:qFormat/>
    <w:rsid w:val="005C319A"/>
    <w:pPr>
      <w:widowControl/>
      <w:spacing w:before="480" w:after="0" w:line="276" w:lineRule="auto"/>
      <w:jc w:val="left"/>
      <w:outlineLvl w:val="9"/>
    </w:pPr>
    <w:rPr>
      <w:rFonts w:ascii="Cambria" w:hAnsi="Cambria" w:cs="Cambria"/>
      <w:bCs w:val="0"/>
      <w:color w:val="365F91"/>
      <w:kern w:val="0"/>
      <w:sz w:val="28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5C319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C319A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uiPriority w:val="9"/>
    <w:rsid w:val="005C31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B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8B7B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8B7B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C31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C3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Heading1">
    <w:name w:val="TOC Heading1"/>
    <w:basedOn w:val="1"/>
    <w:next w:val="a"/>
    <w:uiPriority w:val="99"/>
    <w:qFormat/>
    <w:rsid w:val="005C319A"/>
    <w:pPr>
      <w:widowControl/>
      <w:spacing w:before="480" w:after="0" w:line="276" w:lineRule="auto"/>
      <w:jc w:val="left"/>
      <w:outlineLvl w:val="9"/>
    </w:pPr>
    <w:rPr>
      <w:rFonts w:ascii="Cambria" w:hAnsi="Cambria" w:cs="Cambria"/>
      <w:bCs w:val="0"/>
      <w:color w:val="365F91"/>
      <w:kern w:val="0"/>
      <w:sz w:val="28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5C319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C319A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uiPriority w:val="9"/>
    <w:rsid w:val="005C31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B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8B7B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8B7B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2020-09-16T03:25:00Z</dcterms:created>
  <dcterms:modified xsi:type="dcterms:W3CDTF">2020-09-16T06:07:00Z</dcterms:modified>
</cp:coreProperties>
</file>